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DB732" w14:textId="77777777" w:rsidR="00A915A8" w:rsidRDefault="00A915A8" w:rsidP="00A915A8">
      <w:pPr>
        <w:jc w:val="center"/>
        <w:rPr>
          <w:b/>
          <w:bCs/>
          <w:sz w:val="28"/>
          <w:szCs w:val="28"/>
          <w:lang w:val="en-US"/>
        </w:rPr>
      </w:pPr>
      <w:r>
        <w:rPr>
          <w:rFonts w:cstheme="minorHAnsi"/>
          <w:noProof/>
        </w:rPr>
        <w:drawing>
          <wp:inline distT="0" distB="0" distL="0" distR="0" wp14:anchorId="2F08C047" wp14:editId="7DC5213B">
            <wp:extent cx="1943100" cy="1649460"/>
            <wp:effectExtent l="0" t="0" r="0" b="8255"/>
            <wp:docPr id="979963281"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63281" name="Picture 1" descr="A blue sign with whit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61299" cy="1664908"/>
                    </a:xfrm>
                    <a:prstGeom prst="rect">
                      <a:avLst/>
                    </a:prstGeom>
                  </pic:spPr>
                </pic:pic>
              </a:graphicData>
            </a:graphic>
          </wp:inline>
        </w:drawing>
      </w:r>
    </w:p>
    <w:p w14:paraId="2E59B136" w14:textId="77777777" w:rsidR="00A915A8" w:rsidRDefault="00A915A8" w:rsidP="00A915A8">
      <w:pPr>
        <w:rPr>
          <w:b/>
          <w:bCs/>
          <w:sz w:val="28"/>
          <w:szCs w:val="28"/>
          <w:lang w:val="en-US"/>
        </w:rPr>
      </w:pPr>
    </w:p>
    <w:p w14:paraId="6C8A32CA" w14:textId="38ED1F75" w:rsidR="00654DD2" w:rsidRDefault="00654DD2" w:rsidP="00654DD2">
      <w:pPr>
        <w:rPr>
          <w:lang w:val="en-US"/>
        </w:rPr>
      </w:pPr>
      <w:r w:rsidRPr="00E57FCF">
        <w:rPr>
          <w:b/>
          <w:bCs/>
          <w:sz w:val="28"/>
          <w:szCs w:val="28"/>
          <w:lang w:val="en-US"/>
        </w:rPr>
        <w:t>Annual General Meeting 202</w:t>
      </w:r>
      <w:r>
        <w:rPr>
          <w:b/>
          <w:bCs/>
          <w:sz w:val="28"/>
          <w:szCs w:val="28"/>
          <w:lang w:val="en-US"/>
        </w:rPr>
        <w:t>6</w:t>
      </w:r>
      <w:r w:rsidRPr="00E57FCF">
        <w:rPr>
          <w:b/>
          <w:bCs/>
          <w:sz w:val="28"/>
          <w:szCs w:val="28"/>
          <w:lang w:val="en-US"/>
        </w:rPr>
        <w:t>, Nordic Folkboat International Association</w:t>
      </w:r>
      <w:r>
        <w:rPr>
          <w:lang w:val="en-US"/>
        </w:rPr>
        <w:t>.</w:t>
      </w:r>
    </w:p>
    <w:p w14:paraId="082CB2BC" w14:textId="49EBDB75" w:rsidR="00654DD2" w:rsidRPr="00024EB6" w:rsidRDefault="00654DD2" w:rsidP="00654DD2">
      <w:pPr>
        <w:rPr>
          <w:b/>
          <w:bCs/>
        </w:rPr>
      </w:pPr>
      <w:r w:rsidRPr="00C00013">
        <w:rPr>
          <w:b/>
          <w:bCs/>
          <w:lang w:val="en-US"/>
        </w:rPr>
        <w:t xml:space="preserve">Venue: </w:t>
      </w:r>
      <w:r w:rsidRPr="00024EB6">
        <w:rPr>
          <w:b/>
          <w:bCs/>
        </w:rPr>
        <w:t>Seglermesse</w:t>
      </w:r>
      <w:r>
        <w:rPr>
          <w:b/>
          <w:bCs/>
        </w:rPr>
        <w:br/>
      </w:r>
      <w:r w:rsidRPr="00024EB6">
        <w:rPr>
          <w:b/>
          <w:bCs/>
        </w:rPr>
        <w:t>Priwallpromenade 18</w:t>
      </w:r>
      <w:r>
        <w:rPr>
          <w:b/>
          <w:bCs/>
        </w:rPr>
        <w:br/>
      </w:r>
      <w:r w:rsidRPr="00024EB6">
        <w:rPr>
          <w:b/>
          <w:bCs/>
        </w:rPr>
        <w:t>Travemünde</w:t>
      </w:r>
      <w:r>
        <w:rPr>
          <w:b/>
          <w:bCs/>
        </w:rPr>
        <w:br/>
      </w:r>
      <w:r w:rsidRPr="00024EB6">
        <w:rPr>
          <w:b/>
          <w:bCs/>
        </w:rPr>
        <w:t>23570 Lübeck</w:t>
      </w:r>
    </w:p>
    <w:p w14:paraId="1A25CC44" w14:textId="25D0B1FF" w:rsidR="00654DD2" w:rsidRPr="00654DD2" w:rsidRDefault="00654DD2" w:rsidP="00654DD2">
      <w:pPr>
        <w:rPr>
          <w:b/>
          <w:bCs/>
          <w:lang w:val="en-US"/>
        </w:rPr>
      </w:pPr>
      <w:r w:rsidRPr="00E57FCF">
        <w:rPr>
          <w:b/>
          <w:bCs/>
          <w:lang w:val="en-US"/>
        </w:rPr>
        <w:t xml:space="preserve">Date: </w:t>
      </w:r>
      <w:r w:rsidRPr="00024EB6">
        <w:rPr>
          <w:b/>
          <w:bCs/>
        </w:rPr>
        <w:t xml:space="preserve">Wednesday, </w:t>
      </w:r>
      <w:r w:rsidR="0068037E" w:rsidRPr="00024EB6">
        <w:rPr>
          <w:b/>
          <w:bCs/>
        </w:rPr>
        <w:t>22nd</w:t>
      </w:r>
      <w:r w:rsidRPr="00024EB6">
        <w:rPr>
          <w:b/>
          <w:bCs/>
        </w:rPr>
        <w:t xml:space="preserve"> July 2026, </w:t>
      </w:r>
      <w:proofErr w:type="gramStart"/>
      <w:r w:rsidRPr="00024EB6">
        <w:rPr>
          <w:b/>
          <w:bCs/>
        </w:rPr>
        <w:t>1900</w:t>
      </w:r>
      <w:proofErr w:type="gramEnd"/>
      <w:r w:rsidRPr="00024EB6">
        <w:rPr>
          <w:b/>
          <w:bCs/>
        </w:rPr>
        <w:t xml:space="preserve"> CEST</w:t>
      </w:r>
    </w:p>
    <w:p w14:paraId="3719FC6F" w14:textId="77777777" w:rsidR="00654DD2" w:rsidRPr="00545255" w:rsidRDefault="00654DD2" w:rsidP="00654DD2">
      <w:pPr>
        <w:rPr>
          <w:b/>
          <w:bCs/>
          <w:lang w:val="en-US"/>
        </w:rPr>
      </w:pPr>
      <w:r w:rsidRPr="00545255">
        <w:rPr>
          <w:b/>
          <w:bCs/>
          <w:lang w:val="en-US"/>
        </w:rPr>
        <w:t>1: Apologies for absence.</w:t>
      </w:r>
    </w:p>
    <w:p w14:paraId="7AF5FCD9" w14:textId="3EC0716E" w:rsidR="00654DD2" w:rsidRDefault="00973D8E" w:rsidP="00654DD2">
      <w:pPr>
        <w:rPr>
          <w:lang w:val="en-US"/>
        </w:rPr>
      </w:pPr>
      <w:r>
        <w:rPr>
          <w:lang w:val="en-US"/>
        </w:rPr>
        <w:t xml:space="preserve">None </w:t>
      </w:r>
      <w:r w:rsidR="00545255">
        <w:rPr>
          <w:lang w:val="en-US"/>
        </w:rPr>
        <w:t>received</w:t>
      </w:r>
    </w:p>
    <w:p w14:paraId="49F1F875" w14:textId="77777777" w:rsidR="00654DD2" w:rsidRPr="00545255" w:rsidRDefault="00654DD2" w:rsidP="00654DD2">
      <w:pPr>
        <w:rPr>
          <w:b/>
          <w:bCs/>
          <w:lang w:val="en-US"/>
        </w:rPr>
      </w:pPr>
      <w:r w:rsidRPr="00545255">
        <w:rPr>
          <w:b/>
          <w:bCs/>
          <w:lang w:val="en-US"/>
        </w:rPr>
        <w:t>2: Roll call for accredited NFIA representatives.</w:t>
      </w:r>
    </w:p>
    <w:p w14:paraId="62D5826F" w14:textId="21E8C7B5" w:rsidR="00654DD2" w:rsidRDefault="00973D8E" w:rsidP="00654DD2">
      <w:pPr>
        <w:rPr>
          <w:lang w:val="en-US"/>
        </w:rPr>
      </w:pPr>
      <w:r>
        <w:rPr>
          <w:lang w:val="en-US"/>
        </w:rPr>
        <w:t xml:space="preserve">SW – Chairman, LM – Technical, GM – Vice Chair, SO – Secretary &amp; Treasurer, KM – UK, MM – DEN (online), </w:t>
      </w:r>
      <w:r w:rsidR="00E01F7B">
        <w:rPr>
          <w:lang w:val="en-US"/>
        </w:rPr>
        <w:t>HW - SWE</w:t>
      </w:r>
    </w:p>
    <w:p w14:paraId="33F9C5AD" w14:textId="77777777" w:rsidR="00654DD2" w:rsidRPr="00545255" w:rsidRDefault="00654DD2" w:rsidP="00654DD2">
      <w:pPr>
        <w:rPr>
          <w:b/>
          <w:bCs/>
          <w:lang w:val="en-US"/>
        </w:rPr>
      </w:pPr>
      <w:r w:rsidRPr="00545255">
        <w:rPr>
          <w:b/>
          <w:bCs/>
          <w:lang w:val="en-US"/>
        </w:rPr>
        <w:t>3: Minutes AGM 2025.</w:t>
      </w:r>
    </w:p>
    <w:p w14:paraId="1021402A" w14:textId="79515D21" w:rsidR="00654DD2" w:rsidRDefault="00545255" w:rsidP="00654DD2">
      <w:pPr>
        <w:rPr>
          <w:lang w:val="en-US"/>
        </w:rPr>
      </w:pPr>
      <w:r>
        <w:rPr>
          <w:lang w:val="en-US"/>
        </w:rPr>
        <w:t>Agreed and signed off</w:t>
      </w:r>
    </w:p>
    <w:p w14:paraId="66A73537" w14:textId="77777777" w:rsidR="00654DD2" w:rsidRPr="00545255" w:rsidRDefault="00654DD2" w:rsidP="00654DD2">
      <w:pPr>
        <w:rPr>
          <w:b/>
          <w:bCs/>
          <w:lang w:val="en-US"/>
        </w:rPr>
      </w:pPr>
      <w:r w:rsidRPr="00545255">
        <w:rPr>
          <w:b/>
          <w:bCs/>
          <w:lang w:val="en-US"/>
        </w:rPr>
        <w:t>4: Reports from the chairman, technical chairman, treasurer and secretary.</w:t>
      </w:r>
    </w:p>
    <w:p w14:paraId="2E48CC54" w14:textId="77777777" w:rsidR="00545255" w:rsidRDefault="00545255" w:rsidP="00654DD2">
      <w:pPr>
        <w:rPr>
          <w:lang w:val="en-US"/>
        </w:rPr>
      </w:pPr>
      <w:r>
        <w:rPr>
          <w:lang w:val="en-US"/>
        </w:rPr>
        <w:t xml:space="preserve">All reports presented to the attendees. </w:t>
      </w:r>
    </w:p>
    <w:p w14:paraId="5A14812C" w14:textId="77777777" w:rsidR="00802A15" w:rsidRDefault="00545255" w:rsidP="00654DD2">
      <w:pPr>
        <w:rPr>
          <w:lang w:val="en-US"/>
        </w:rPr>
      </w:pPr>
      <w:r>
        <w:rPr>
          <w:lang w:val="en-US"/>
        </w:rPr>
        <w:t>Key areas of discussion:</w:t>
      </w:r>
    </w:p>
    <w:p w14:paraId="37B17465" w14:textId="2D6CEFF3" w:rsidR="00654DD2" w:rsidRDefault="00545255" w:rsidP="00654DD2">
      <w:pPr>
        <w:rPr>
          <w:lang w:val="en-US"/>
        </w:rPr>
      </w:pPr>
      <w:r>
        <w:rPr>
          <w:lang w:val="en-US"/>
        </w:rPr>
        <w:t>Gold Cup fleet numbers, whilst declining it was agreed to host an International meeting to discuss in more detail how to attract new members and member interaction, and to analyse whether this is limited to the Gold Cup and boat ownership is static or increased</w:t>
      </w:r>
      <w:r w:rsidR="00802A15">
        <w:rPr>
          <w:lang w:val="en-US"/>
        </w:rPr>
        <w:t xml:space="preserve"> - </w:t>
      </w:r>
      <w:r>
        <w:rPr>
          <w:lang w:val="en-US"/>
        </w:rPr>
        <w:t xml:space="preserve">NFIA to organize International meeting </w:t>
      </w:r>
      <w:r>
        <w:rPr>
          <w:lang w:val="en-US"/>
        </w:rPr>
        <w:br/>
        <w:t>Secretary reported we are now in a position to cease plastic buttons for sails, and the NFIA board to look at alternatives at next meeting.</w:t>
      </w:r>
    </w:p>
    <w:p w14:paraId="326BBE32" w14:textId="77777777" w:rsidR="00802A15" w:rsidRDefault="00802A15" w:rsidP="00654DD2">
      <w:pPr>
        <w:rPr>
          <w:lang w:val="en-US"/>
        </w:rPr>
      </w:pPr>
    </w:p>
    <w:p w14:paraId="2DCB125F" w14:textId="77777777" w:rsidR="00654DD2" w:rsidRDefault="00654DD2" w:rsidP="00654DD2">
      <w:pPr>
        <w:rPr>
          <w:lang w:val="en-US"/>
        </w:rPr>
      </w:pPr>
      <w:r>
        <w:rPr>
          <w:lang w:val="en-US"/>
        </w:rPr>
        <w:lastRenderedPageBreak/>
        <w:t>6: Request to release the Board members from their duties in the preceding year</w:t>
      </w:r>
    </w:p>
    <w:p w14:paraId="628C8B85" w14:textId="5D823D22" w:rsidR="00654DD2" w:rsidRDefault="00545255" w:rsidP="00654DD2">
      <w:pPr>
        <w:rPr>
          <w:lang w:val="en-US"/>
        </w:rPr>
      </w:pPr>
      <w:r>
        <w:rPr>
          <w:lang w:val="en-US"/>
        </w:rPr>
        <w:t>Agreed</w:t>
      </w:r>
    </w:p>
    <w:p w14:paraId="44D15252" w14:textId="56E1C2D3" w:rsidR="00654DD2" w:rsidRPr="00545255" w:rsidRDefault="00654DD2" w:rsidP="00654DD2">
      <w:pPr>
        <w:rPr>
          <w:b/>
          <w:bCs/>
          <w:lang w:val="en-US"/>
        </w:rPr>
      </w:pPr>
      <w:r w:rsidRPr="00545255">
        <w:rPr>
          <w:b/>
          <w:bCs/>
          <w:lang w:val="en-US"/>
        </w:rPr>
        <w:t>7: Suggestions from the members</w:t>
      </w:r>
      <w:r w:rsidR="00007C03">
        <w:rPr>
          <w:b/>
          <w:bCs/>
          <w:lang w:val="en-US"/>
        </w:rPr>
        <w:t xml:space="preserve"> and future event updates</w:t>
      </w:r>
    </w:p>
    <w:p w14:paraId="2D4FE7EF" w14:textId="1A541317" w:rsidR="00654DD2" w:rsidRDefault="00545255" w:rsidP="00654DD2">
      <w:r>
        <w:t xml:space="preserve">Under the discussion of upcoming events, we still require 2028 Gold Cup confirmation with Sweden consideration of </w:t>
      </w:r>
      <w:r w:rsidR="00007C03">
        <w:t>Marstrand, which the local association are still awaiting a response and have also received interest from Malmo.</w:t>
      </w:r>
    </w:p>
    <w:p w14:paraId="44F6067C" w14:textId="0DD226B0" w:rsidR="00007C03" w:rsidRDefault="00007C03" w:rsidP="00654DD2">
      <w:r>
        <w:t>2029, awaiting formal documents from the Netherlands to host the event.</w:t>
      </w:r>
    </w:p>
    <w:p w14:paraId="1E5F7A7E" w14:textId="4EDE158A" w:rsidR="00007C03" w:rsidRPr="00930280" w:rsidRDefault="00007C03" w:rsidP="00654DD2">
      <w:r>
        <w:t>It was noted that Hanko, Finland 2026 is progressing well, but advised for those seeking accommodation to book early as there is a non-sailing event taking place which will put a strain on bookings.</w:t>
      </w:r>
    </w:p>
    <w:p w14:paraId="6D8194FD" w14:textId="77777777" w:rsidR="00654DD2" w:rsidRPr="00545255" w:rsidRDefault="00654DD2" w:rsidP="00654DD2">
      <w:pPr>
        <w:rPr>
          <w:b/>
          <w:bCs/>
          <w:lang w:val="en-US"/>
        </w:rPr>
      </w:pPr>
      <w:r w:rsidRPr="00545255">
        <w:rPr>
          <w:b/>
          <w:bCs/>
          <w:lang w:val="en-US"/>
        </w:rPr>
        <w:t xml:space="preserve">8: Elections of board members. </w:t>
      </w:r>
    </w:p>
    <w:p w14:paraId="1F3D8D99" w14:textId="04EC7D46" w:rsidR="00654DD2" w:rsidRDefault="00545255" w:rsidP="00654DD2">
      <w:pPr>
        <w:rPr>
          <w:lang w:val="en-US"/>
        </w:rPr>
      </w:pPr>
      <w:r>
        <w:rPr>
          <w:lang w:val="en-US"/>
        </w:rPr>
        <w:t>Agreed with all International members to support nominations for the replacement of TC, S &amp; T. It was suggested that the Secretary and Treasurer role be possibly split as a significant time requirement to host both roles. It was also raised to potentially have a Social Media manager.</w:t>
      </w:r>
    </w:p>
    <w:p w14:paraId="176DD86A" w14:textId="77777777" w:rsidR="00654DD2" w:rsidRDefault="00654DD2" w:rsidP="00654DD2">
      <w:pPr>
        <w:pStyle w:val="ListParagraph"/>
        <w:numPr>
          <w:ilvl w:val="0"/>
          <w:numId w:val="1"/>
        </w:numPr>
        <w:spacing w:after="0" w:line="240" w:lineRule="auto"/>
        <w:rPr>
          <w:lang w:val="en-US"/>
        </w:rPr>
      </w:pPr>
      <w:r>
        <w:rPr>
          <w:lang w:val="en-US"/>
        </w:rPr>
        <w:t>Chairman - Steffi Westerlund (2025 Appointment 3-year term)</w:t>
      </w:r>
    </w:p>
    <w:p w14:paraId="6C1405F7" w14:textId="77777777" w:rsidR="00654DD2" w:rsidRPr="00024EB6" w:rsidRDefault="00654DD2" w:rsidP="00654DD2">
      <w:pPr>
        <w:pStyle w:val="ListParagraph"/>
        <w:numPr>
          <w:ilvl w:val="0"/>
          <w:numId w:val="1"/>
        </w:numPr>
        <w:spacing w:after="0" w:line="240" w:lineRule="auto"/>
      </w:pPr>
      <w:r>
        <w:t>Vice Chairman – Gero Martens (2026 Appointment 3-year term)</w:t>
      </w:r>
    </w:p>
    <w:p w14:paraId="5735BC0E" w14:textId="77777777" w:rsidR="00654DD2" w:rsidRDefault="00654DD2" w:rsidP="00654DD2">
      <w:pPr>
        <w:pStyle w:val="ListParagraph"/>
        <w:numPr>
          <w:ilvl w:val="0"/>
          <w:numId w:val="1"/>
        </w:numPr>
        <w:spacing w:after="0" w:line="240" w:lineRule="auto"/>
      </w:pPr>
      <w:r w:rsidRPr="00930280">
        <w:t xml:space="preserve">Technical Chairman – Lennart Magnusson term </w:t>
      </w:r>
      <w:r>
        <w:t>extended in 2024 (2027) Replacement required</w:t>
      </w:r>
    </w:p>
    <w:p w14:paraId="134FBBB3" w14:textId="317B2BBF" w:rsidR="00654DD2" w:rsidRDefault="00654DD2" w:rsidP="00654DD2">
      <w:pPr>
        <w:pStyle w:val="ListParagraph"/>
        <w:numPr>
          <w:ilvl w:val="0"/>
          <w:numId w:val="1"/>
        </w:numPr>
        <w:spacing w:after="0" w:line="240" w:lineRule="auto"/>
      </w:pPr>
      <w:r>
        <w:t>Secretary and Treasurer – Simon Osgood term extended in 2024 (2027), Replacement required</w:t>
      </w:r>
    </w:p>
    <w:p w14:paraId="7D7C4727" w14:textId="77777777" w:rsidR="00545255" w:rsidRPr="00545255" w:rsidRDefault="00545255" w:rsidP="00545255">
      <w:pPr>
        <w:pStyle w:val="ListParagraph"/>
        <w:spacing w:after="0" w:line="240" w:lineRule="auto"/>
      </w:pPr>
    </w:p>
    <w:p w14:paraId="74E082D6" w14:textId="77777777" w:rsidR="00654DD2" w:rsidRPr="00007C03" w:rsidRDefault="00654DD2" w:rsidP="00654DD2">
      <w:pPr>
        <w:rPr>
          <w:b/>
          <w:bCs/>
          <w:lang w:val="en-US"/>
        </w:rPr>
      </w:pPr>
      <w:r w:rsidRPr="00007C03">
        <w:rPr>
          <w:b/>
          <w:bCs/>
          <w:lang w:val="en-US"/>
        </w:rPr>
        <w:t xml:space="preserve">9: Any other business. </w:t>
      </w:r>
    </w:p>
    <w:p w14:paraId="64085083" w14:textId="607122C0" w:rsidR="00654DD2" w:rsidRDefault="00007C03" w:rsidP="00654DD2">
      <w:pPr>
        <w:rPr>
          <w:lang w:val="en-US"/>
        </w:rPr>
      </w:pPr>
      <w:r>
        <w:rPr>
          <w:lang w:val="en-US"/>
        </w:rPr>
        <w:t xml:space="preserve">MS – US, openly asked for support or feedback for the San Francisco International event. This could be potentially hosted in 2026/27. Please can all international </w:t>
      </w:r>
      <w:proofErr w:type="gramStart"/>
      <w:r>
        <w:rPr>
          <w:lang w:val="en-US"/>
        </w:rPr>
        <w:t>fleets</w:t>
      </w:r>
      <w:proofErr w:type="gramEnd"/>
      <w:r>
        <w:rPr>
          <w:lang w:val="en-US"/>
        </w:rPr>
        <w:t xml:space="preserve"> canvass support and feedback to Mark as soon as possible. It was agreed that this is a great event and one we should all try and support</w:t>
      </w:r>
    </w:p>
    <w:p w14:paraId="5E8546F2" w14:textId="4C248175" w:rsidR="00AD39BD" w:rsidRDefault="00007C03">
      <w:pPr>
        <w:rPr>
          <w:lang w:val="en-US"/>
        </w:rPr>
      </w:pPr>
      <w:r>
        <w:rPr>
          <w:lang w:val="en-US"/>
        </w:rPr>
        <w:t xml:space="preserve">Final point on events, the Sessan Cup is </w:t>
      </w:r>
      <w:r w:rsidR="0068037E">
        <w:rPr>
          <w:lang w:val="en-US"/>
        </w:rPr>
        <w:t>due in</w:t>
      </w:r>
      <w:r>
        <w:rPr>
          <w:lang w:val="en-US"/>
        </w:rPr>
        <w:t xml:space="preserve"> 2027, and we still require a host.</w:t>
      </w:r>
    </w:p>
    <w:p w14:paraId="3C3A81FB" w14:textId="20DF77A2" w:rsidR="00007C03" w:rsidRDefault="00007C03">
      <w:r>
        <w:rPr>
          <w:lang w:val="en-US"/>
        </w:rPr>
        <w:t xml:space="preserve">Meeting </w:t>
      </w:r>
      <w:r w:rsidR="0068037E">
        <w:rPr>
          <w:lang w:val="en-US"/>
        </w:rPr>
        <w:t>ended at</w:t>
      </w:r>
      <w:r>
        <w:rPr>
          <w:lang w:val="en-US"/>
        </w:rPr>
        <w:t xml:space="preserve"> 8:</w:t>
      </w:r>
      <w:r w:rsidR="0068037E">
        <w:rPr>
          <w:lang w:val="en-US"/>
        </w:rPr>
        <w:t>15</w:t>
      </w:r>
      <w:r>
        <w:rPr>
          <w:lang w:val="en-US"/>
        </w:rPr>
        <w:t>pm local time (note</w:t>
      </w:r>
      <w:r w:rsidR="00802A15">
        <w:rPr>
          <w:lang w:val="en-US"/>
        </w:rPr>
        <w:t>:</w:t>
      </w:r>
      <w:r>
        <w:rPr>
          <w:lang w:val="en-US"/>
        </w:rPr>
        <w:t xml:space="preserve"> delay to meeting due to technical challenges)</w:t>
      </w:r>
    </w:p>
    <w:sectPr w:rsidR="00007C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25496"/>
    <w:multiLevelType w:val="hybridMultilevel"/>
    <w:tmpl w:val="8D928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808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98"/>
    <w:rsid w:val="00007C03"/>
    <w:rsid w:val="000F1E1A"/>
    <w:rsid w:val="00127F89"/>
    <w:rsid w:val="001364B0"/>
    <w:rsid w:val="001616E3"/>
    <w:rsid w:val="00182298"/>
    <w:rsid w:val="001C5EFE"/>
    <w:rsid w:val="001D403C"/>
    <w:rsid w:val="002654B1"/>
    <w:rsid w:val="002809B5"/>
    <w:rsid w:val="002B4963"/>
    <w:rsid w:val="002D750B"/>
    <w:rsid w:val="00333133"/>
    <w:rsid w:val="003941FF"/>
    <w:rsid w:val="00467B6E"/>
    <w:rsid w:val="004C7231"/>
    <w:rsid w:val="004F7E50"/>
    <w:rsid w:val="00512FF9"/>
    <w:rsid w:val="0052468B"/>
    <w:rsid w:val="00545255"/>
    <w:rsid w:val="005D6B7D"/>
    <w:rsid w:val="006105C0"/>
    <w:rsid w:val="00654DD2"/>
    <w:rsid w:val="00663265"/>
    <w:rsid w:val="0068037E"/>
    <w:rsid w:val="006A6E23"/>
    <w:rsid w:val="006C274D"/>
    <w:rsid w:val="00745E48"/>
    <w:rsid w:val="00746CEB"/>
    <w:rsid w:val="007710E7"/>
    <w:rsid w:val="007B2807"/>
    <w:rsid w:val="007E7CF6"/>
    <w:rsid w:val="00802A15"/>
    <w:rsid w:val="008237D0"/>
    <w:rsid w:val="00884295"/>
    <w:rsid w:val="008F3AC3"/>
    <w:rsid w:val="00973D8E"/>
    <w:rsid w:val="009C7FB3"/>
    <w:rsid w:val="009E7258"/>
    <w:rsid w:val="009F603E"/>
    <w:rsid w:val="00A2266E"/>
    <w:rsid w:val="00A915A8"/>
    <w:rsid w:val="00AD39BD"/>
    <w:rsid w:val="00AE5873"/>
    <w:rsid w:val="00AF1EF0"/>
    <w:rsid w:val="00B07CDD"/>
    <w:rsid w:val="00BE6FE6"/>
    <w:rsid w:val="00C8649C"/>
    <w:rsid w:val="00C875E6"/>
    <w:rsid w:val="00CB5F67"/>
    <w:rsid w:val="00D4022D"/>
    <w:rsid w:val="00D8143C"/>
    <w:rsid w:val="00E01F7B"/>
    <w:rsid w:val="00E82D1C"/>
    <w:rsid w:val="00EB2084"/>
    <w:rsid w:val="00EB6105"/>
    <w:rsid w:val="00ED09A0"/>
    <w:rsid w:val="00F20E85"/>
    <w:rsid w:val="00F25410"/>
    <w:rsid w:val="00F44965"/>
    <w:rsid w:val="00F5163E"/>
    <w:rsid w:val="00F531B0"/>
    <w:rsid w:val="00FA661D"/>
    <w:rsid w:val="00FC3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FFDB"/>
  <w15:chartTrackingRefBased/>
  <w15:docId w15:val="{8545CF57-71BE-432E-AE2A-BBF076EF6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298"/>
    <w:rPr>
      <w:rFonts w:eastAsiaTheme="majorEastAsia" w:cstheme="majorBidi"/>
      <w:color w:val="272727" w:themeColor="text1" w:themeTint="D8"/>
    </w:rPr>
  </w:style>
  <w:style w:type="paragraph" w:styleId="Title">
    <w:name w:val="Title"/>
    <w:basedOn w:val="Normal"/>
    <w:next w:val="Normal"/>
    <w:link w:val="TitleChar"/>
    <w:uiPriority w:val="10"/>
    <w:qFormat/>
    <w:rsid w:val="00182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298"/>
    <w:pPr>
      <w:spacing w:before="160"/>
      <w:jc w:val="center"/>
    </w:pPr>
    <w:rPr>
      <w:i/>
      <w:iCs/>
      <w:color w:val="404040" w:themeColor="text1" w:themeTint="BF"/>
    </w:rPr>
  </w:style>
  <w:style w:type="character" w:customStyle="1" w:styleId="QuoteChar">
    <w:name w:val="Quote Char"/>
    <w:basedOn w:val="DefaultParagraphFont"/>
    <w:link w:val="Quote"/>
    <w:uiPriority w:val="29"/>
    <w:rsid w:val="00182298"/>
    <w:rPr>
      <w:i/>
      <w:iCs/>
      <w:color w:val="404040" w:themeColor="text1" w:themeTint="BF"/>
    </w:rPr>
  </w:style>
  <w:style w:type="paragraph" w:styleId="ListParagraph">
    <w:name w:val="List Paragraph"/>
    <w:basedOn w:val="Normal"/>
    <w:uiPriority w:val="34"/>
    <w:qFormat/>
    <w:rsid w:val="00182298"/>
    <w:pPr>
      <w:ind w:left="720"/>
      <w:contextualSpacing/>
    </w:pPr>
  </w:style>
  <w:style w:type="character" w:styleId="IntenseEmphasis">
    <w:name w:val="Intense Emphasis"/>
    <w:basedOn w:val="DefaultParagraphFont"/>
    <w:uiPriority w:val="21"/>
    <w:qFormat/>
    <w:rsid w:val="00182298"/>
    <w:rPr>
      <w:i/>
      <w:iCs/>
      <w:color w:val="0F4761" w:themeColor="accent1" w:themeShade="BF"/>
    </w:rPr>
  </w:style>
  <w:style w:type="paragraph" w:styleId="IntenseQuote">
    <w:name w:val="Intense Quote"/>
    <w:basedOn w:val="Normal"/>
    <w:next w:val="Normal"/>
    <w:link w:val="IntenseQuoteChar"/>
    <w:uiPriority w:val="30"/>
    <w:qFormat/>
    <w:rsid w:val="00182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298"/>
    <w:rPr>
      <w:i/>
      <w:iCs/>
      <w:color w:val="0F4761" w:themeColor="accent1" w:themeShade="BF"/>
    </w:rPr>
  </w:style>
  <w:style w:type="character" w:styleId="IntenseReference">
    <w:name w:val="Intense Reference"/>
    <w:basedOn w:val="DefaultParagraphFont"/>
    <w:uiPriority w:val="32"/>
    <w:qFormat/>
    <w:rsid w:val="001822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Osgood</dc:creator>
  <cp:keywords/>
  <dc:description/>
  <cp:lastModifiedBy>Simon Osgood</cp:lastModifiedBy>
  <cp:revision>8</cp:revision>
  <dcterms:created xsi:type="dcterms:W3CDTF">2026-08-03T10:11:00Z</dcterms:created>
  <dcterms:modified xsi:type="dcterms:W3CDTF">2026-08-17T10:00:00Z</dcterms:modified>
</cp:coreProperties>
</file>