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7EBEA" w14:textId="038D0E5F" w:rsidR="00F33512" w:rsidRDefault="00A95C2E" w:rsidP="00F33512">
      <w:pPr>
        <w:pStyle w:val="DefaultText"/>
        <w:tabs>
          <w:tab w:val="left" w:pos="6237"/>
        </w:tabs>
        <w:rPr>
          <w:rFonts w:asciiTheme="minorHAnsi" w:hAnsiTheme="minorHAnsi" w:cstheme="minorHAnsi"/>
          <w:sz w:val="22"/>
          <w:szCs w:val="22"/>
          <w:lang w:val="en-GB"/>
        </w:rPr>
      </w:pPr>
      <w:r w:rsidRPr="00C36D9B">
        <w:rPr>
          <w:rFonts w:asciiTheme="minorHAnsi" w:hAnsiTheme="minorHAnsi" w:cstheme="minorHAns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806CE3" wp14:editId="522FC884">
                <wp:simplePos x="0" y="0"/>
                <wp:positionH relativeFrom="column">
                  <wp:posOffset>2118360</wp:posOffset>
                </wp:positionH>
                <wp:positionV relativeFrom="paragraph">
                  <wp:posOffset>-9524</wp:posOffset>
                </wp:positionV>
                <wp:extent cx="1891665" cy="1504950"/>
                <wp:effectExtent l="0" t="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665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718D41" w14:textId="1BF9F5EB" w:rsidR="00AD5065" w:rsidRDefault="00A95C2E" w:rsidP="00AD5065">
                            <w:r>
                              <w:rPr>
                                <w:rFonts w:asciiTheme="minorHAnsi" w:hAnsiTheme="minorHAnsi" w:cstheme="minorHAnsi"/>
                                <w:szCs w:val="24"/>
                                <w:lang w:val="en-GB"/>
                              </w:rPr>
                              <w:drawing>
                                <wp:inline distT="0" distB="0" distL="0" distR="0" wp14:anchorId="691478FA" wp14:editId="59D65EAF">
                                  <wp:extent cx="1943100" cy="1649460"/>
                                  <wp:effectExtent l="0" t="0" r="0" b="8255"/>
                                  <wp:docPr id="979963281" name="Picture 1" descr="A blue sign with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9963281" name="Picture 1" descr="A blue sign with white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1299" cy="16649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806CE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66.8pt;margin-top:-.75pt;width:148.95pt;height:1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" filled="f" stroked="f">
                <v:textbox>
                  <w:txbxContent>
                    <w:p w14:paraId="3D718D41" w14:textId="1BF9F5EB" w:rsidR="00AD5065" w:rsidRDefault="00A95C2E" w:rsidP="00AD5065">
                      <w:r>
                        <w:rPr>
                          <w:rFonts w:asciiTheme="minorHAnsi" w:hAnsiTheme="minorHAnsi" w:cstheme="minorHAnsi"/>
                          <w:szCs w:val="24"/>
                          <w:lang w:val="en-GB"/>
                        </w:rPr>
                        <w:drawing>
                          <wp:inline distT="0" distB="0" distL="0" distR="0" wp14:anchorId="691478FA" wp14:editId="59D65EAF">
                            <wp:extent cx="1943100" cy="1649460"/>
                            <wp:effectExtent l="0" t="0" r="0" b="8255"/>
                            <wp:docPr id="979963281" name="Picture 1" descr="A blue sign with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79963281" name="Picture 1" descr="A blue sign with white 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61299" cy="16649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155C2E2" w14:textId="77777777" w:rsidR="00F33512" w:rsidRDefault="00F33512" w:rsidP="00F33512">
      <w:pPr>
        <w:pStyle w:val="DefaultText"/>
        <w:tabs>
          <w:tab w:val="left" w:pos="6237"/>
        </w:tabs>
        <w:rPr>
          <w:rFonts w:asciiTheme="minorHAnsi" w:hAnsiTheme="minorHAnsi" w:cstheme="minorHAnsi"/>
          <w:sz w:val="22"/>
          <w:szCs w:val="22"/>
          <w:lang w:val="en-GB"/>
        </w:rPr>
      </w:pPr>
    </w:p>
    <w:p w14:paraId="6C1DD19F" w14:textId="251DCEA3" w:rsidR="00AD5065" w:rsidRPr="00C36D9B" w:rsidRDefault="00AD5065" w:rsidP="00F33512">
      <w:pPr>
        <w:pStyle w:val="DefaultText"/>
        <w:tabs>
          <w:tab w:val="left" w:pos="6237"/>
        </w:tabs>
        <w:rPr>
          <w:rFonts w:asciiTheme="minorHAnsi" w:hAnsiTheme="minorHAnsi" w:cstheme="minorHAnsi"/>
          <w:sz w:val="22"/>
          <w:szCs w:val="22"/>
          <w:lang w:val="en-GB"/>
        </w:rPr>
      </w:pPr>
    </w:p>
    <w:p w14:paraId="4EFFC20D" w14:textId="77777777" w:rsidR="00AD5065" w:rsidRPr="00AD5065" w:rsidRDefault="00AD5065" w:rsidP="00AD5065">
      <w:pPr>
        <w:pStyle w:val="DefaultText"/>
        <w:tabs>
          <w:tab w:val="left" w:pos="6237"/>
          <w:tab w:val="left" w:pos="6946"/>
        </w:tabs>
        <w:rPr>
          <w:rFonts w:asciiTheme="minorHAnsi" w:hAnsiTheme="minorHAnsi" w:cstheme="minorHAnsi"/>
          <w:szCs w:val="24"/>
          <w:lang w:val="en-GB"/>
        </w:rPr>
      </w:pPr>
    </w:p>
    <w:p w14:paraId="203F91A3" w14:textId="77777777" w:rsidR="00F33512" w:rsidRDefault="00F33512" w:rsidP="00EA66F7">
      <w:pPr>
        <w:pStyle w:val="DefaultText"/>
        <w:ind w:left="1440" w:firstLine="720"/>
        <w:rPr>
          <w:rFonts w:asciiTheme="minorHAnsi" w:hAnsiTheme="minorHAnsi" w:cstheme="minorHAnsi"/>
          <w:b/>
          <w:szCs w:val="24"/>
          <w:lang w:val="en-GB"/>
        </w:rPr>
      </w:pPr>
    </w:p>
    <w:p w14:paraId="6B64F96F" w14:textId="77777777" w:rsidR="00F33512" w:rsidRDefault="00F33512" w:rsidP="00EA66F7">
      <w:pPr>
        <w:pStyle w:val="DefaultText"/>
        <w:ind w:left="1440" w:firstLine="720"/>
        <w:rPr>
          <w:rFonts w:asciiTheme="minorHAnsi" w:hAnsiTheme="minorHAnsi" w:cstheme="minorHAnsi"/>
          <w:b/>
          <w:szCs w:val="24"/>
          <w:lang w:val="en-GB"/>
        </w:rPr>
      </w:pPr>
    </w:p>
    <w:p w14:paraId="7CD18D08" w14:textId="77777777" w:rsidR="00F33512" w:rsidRDefault="00F33512" w:rsidP="00EA66F7">
      <w:pPr>
        <w:pStyle w:val="DefaultText"/>
        <w:ind w:left="1440" w:firstLine="720"/>
        <w:rPr>
          <w:rFonts w:asciiTheme="minorHAnsi" w:hAnsiTheme="minorHAnsi" w:cstheme="minorHAnsi"/>
          <w:b/>
          <w:szCs w:val="24"/>
          <w:lang w:val="en-GB"/>
        </w:rPr>
      </w:pPr>
    </w:p>
    <w:p w14:paraId="539CA04C" w14:textId="77777777" w:rsidR="00A95C2E" w:rsidRDefault="00A95C2E" w:rsidP="00EA66F7">
      <w:pPr>
        <w:pStyle w:val="DefaultText"/>
        <w:ind w:left="1440" w:firstLine="720"/>
        <w:rPr>
          <w:rFonts w:asciiTheme="minorHAnsi" w:hAnsiTheme="minorHAnsi" w:cstheme="minorHAnsi"/>
          <w:b/>
          <w:szCs w:val="24"/>
          <w:lang w:val="en-GB"/>
        </w:rPr>
      </w:pPr>
    </w:p>
    <w:p w14:paraId="740A58E1" w14:textId="77777777" w:rsidR="00F33512" w:rsidRDefault="00F33512" w:rsidP="00EA66F7">
      <w:pPr>
        <w:pStyle w:val="DefaultText"/>
        <w:ind w:left="1440" w:firstLine="720"/>
        <w:rPr>
          <w:rFonts w:asciiTheme="minorHAnsi" w:hAnsiTheme="minorHAnsi" w:cstheme="minorHAnsi"/>
          <w:b/>
          <w:szCs w:val="24"/>
          <w:lang w:val="en-GB"/>
        </w:rPr>
      </w:pPr>
    </w:p>
    <w:p w14:paraId="58183E2F" w14:textId="0E1C703C" w:rsidR="00C36D9B" w:rsidRPr="00F33512" w:rsidRDefault="00AD5065" w:rsidP="00EA66F7">
      <w:pPr>
        <w:pStyle w:val="DefaultText"/>
        <w:ind w:left="1440" w:firstLine="720"/>
        <w:rPr>
          <w:rFonts w:asciiTheme="minorHAnsi" w:hAnsiTheme="minorHAnsi" w:cstheme="minorHAnsi"/>
          <w:szCs w:val="24"/>
          <w:lang w:val="fr-FR"/>
        </w:rPr>
      </w:pPr>
      <w:r w:rsidRPr="00F33512">
        <w:rPr>
          <w:rFonts w:asciiTheme="minorHAnsi" w:hAnsiTheme="minorHAnsi" w:cstheme="minorHAnsi"/>
          <w:b/>
          <w:szCs w:val="24"/>
          <w:lang w:val="fr-FR"/>
        </w:rPr>
        <w:t>Nordic Folkboat International Association (NFIA)</w:t>
      </w:r>
      <w:r w:rsidRPr="00F33512">
        <w:rPr>
          <w:rFonts w:asciiTheme="minorHAnsi" w:hAnsiTheme="minorHAnsi" w:cstheme="minorHAnsi"/>
          <w:szCs w:val="24"/>
          <w:lang w:val="fr-FR"/>
        </w:rPr>
        <w:t xml:space="preserve"> </w:t>
      </w:r>
    </w:p>
    <w:p w14:paraId="0088E81E" w14:textId="77777777" w:rsidR="00AF5694" w:rsidRPr="00F33512" w:rsidRDefault="00AF5694" w:rsidP="00C36D9B">
      <w:pPr>
        <w:pStyle w:val="DefaultText"/>
        <w:rPr>
          <w:rFonts w:asciiTheme="minorHAnsi" w:hAnsiTheme="minorHAnsi" w:cstheme="minorHAnsi"/>
          <w:szCs w:val="24"/>
          <w:lang w:val="fr-FR"/>
        </w:rPr>
      </w:pPr>
    </w:p>
    <w:p w14:paraId="6EA1B17B" w14:textId="3411D77F" w:rsidR="00AF5694" w:rsidRPr="00FE1282" w:rsidRDefault="00AF5694" w:rsidP="00C36D9B">
      <w:pPr>
        <w:pStyle w:val="DefaultText"/>
        <w:rPr>
          <w:rFonts w:asciiTheme="minorHAnsi" w:hAnsiTheme="minorHAnsi" w:cstheme="minorHAnsi"/>
          <w:b/>
          <w:bCs/>
          <w:szCs w:val="24"/>
          <w:lang w:val="en-GB"/>
        </w:rPr>
      </w:pPr>
      <w:r w:rsidRPr="00FE1282">
        <w:rPr>
          <w:rFonts w:asciiTheme="minorHAnsi" w:hAnsiTheme="minorHAnsi" w:cstheme="minorHAnsi"/>
          <w:b/>
          <w:bCs/>
          <w:szCs w:val="24"/>
          <w:lang w:val="en-GB"/>
        </w:rPr>
        <w:t>AGM Statement Secretary and Tresurer 202</w:t>
      </w:r>
      <w:r w:rsidR="00EE2CF6">
        <w:rPr>
          <w:rFonts w:asciiTheme="minorHAnsi" w:hAnsiTheme="minorHAnsi" w:cstheme="minorHAnsi"/>
          <w:b/>
          <w:bCs/>
          <w:szCs w:val="24"/>
          <w:lang w:val="en-GB"/>
        </w:rPr>
        <w:t>3</w:t>
      </w:r>
      <w:r w:rsidRPr="00FE1282">
        <w:rPr>
          <w:rFonts w:asciiTheme="minorHAnsi" w:hAnsiTheme="minorHAnsi" w:cstheme="minorHAnsi"/>
          <w:b/>
          <w:bCs/>
          <w:szCs w:val="24"/>
          <w:lang w:val="en-GB"/>
        </w:rPr>
        <w:t>.</w:t>
      </w:r>
    </w:p>
    <w:p w14:paraId="687848B3" w14:textId="77777777" w:rsidR="00AF5694" w:rsidRDefault="00AF5694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</w:p>
    <w:p w14:paraId="004E3E12" w14:textId="77777777" w:rsidR="006B1D3D" w:rsidRDefault="00AF5694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  <w:r w:rsidRPr="00FE1282">
        <w:rPr>
          <w:rFonts w:asciiTheme="minorHAnsi" w:hAnsiTheme="minorHAnsi" w:cstheme="minorHAnsi"/>
          <w:b/>
          <w:bCs/>
          <w:szCs w:val="24"/>
          <w:lang w:val="en-GB"/>
        </w:rPr>
        <w:t>To</w:t>
      </w:r>
      <w:r w:rsidR="006B1D3D" w:rsidRPr="00FE1282">
        <w:rPr>
          <w:rFonts w:asciiTheme="minorHAnsi" w:hAnsiTheme="minorHAnsi" w:cstheme="minorHAnsi"/>
          <w:b/>
          <w:bCs/>
          <w:szCs w:val="24"/>
          <w:lang w:val="en-GB"/>
        </w:rPr>
        <w:t>:</w:t>
      </w:r>
      <w:r>
        <w:rPr>
          <w:rFonts w:asciiTheme="minorHAnsi" w:hAnsiTheme="minorHAnsi" w:cstheme="minorHAnsi"/>
          <w:szCs w:val="24"/>
          <w:lang w:val="en-GB"/>
        </w:rPr>
        <w:t xml:space="preserve"> </w:t>
      </w:r>
      <w:r w:rsidR="006B1D3D">
        <w:rPr>
          <w:rFonts w:asciiTheme="minorHAnsi" w:hAnsiTheme="minorHAnsi" w:cstheme="minorHAnsi"/>
          <w:szCs w:val="24"/>
          <w:lang w:val="en-GB"/>
        </w:rPr>
        <w:t>A</w:t>
      </w:r>
      <w:r>
        <w:rPr>
          <w:rFonts w:asciiTheme="minorHAnsi" w:hAnsiTheme="minorHAnsi" w:cstheme="minorHAnsi"/>
          <w:szCs w:val="24"/>
          <w:lang w:val="en-GB"/>
        </w:rPr>
        <w:t>ll NFIA members</w:t>
      </w:r>
    </w:p>
    <w:p w14:paraId="1EB9A645" w14:textId="604BD493" w:rsidR="00AA08D2" w:rsidRDefault="006B1D3D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  <w:r w:rsidRPr="00FE1282">
        <w:rPr>
          <w:rFonts w:asciiTheme="minorHAnsi" w:hAnsiTheme="minorHAnsi" w:cstheme="minorHAnsi"/>
          <w:b/>
          <w:bCs/>
          <w:szCs w:val="24"/>
          <w:lang w:val="en-GB"/>
        </w:rPr>
        <w:t>From:</w:t>
      </w:r>
      <w:r>
        <w:rPr>
          <w:rFonts w:asciiTheme="minorHAnsi" w:hAnsiTheme="minorHAnsi" w:cstheme="minorHAnsi"/>
          <w:szCs w:val="24"/>
          <w:lang w:val="en-GB"/>
        </w:rPr>
        <w:t xml:space="preserve"> NFIA Secretary and Treasurer</w:t>
      </w:r>
      <w:r>
        <w:rPr>
          <w:rFonts w:asciiTheme="minorHAnsi" w:hAnsiTheme="minorHAnsi" w:cstheme="minorHAnsi"/>
          <w:szCs w:val="24"/>
          <w:lang w:val="en-GB"/>
        </w:rPr>
        <w:br/>
      </w:r>
    </w:p>
    <w:p w14:paraId="68813054" w14:textId="0965208E" w:rsidR="00AA08D2" w:rsidRDefault="00AA08D2" w:rsidP="00C36D9B">
      <w:pPr>
        <w:pStyle w:val="DefaultText"/>
        <w:rPr>
          <w:rFonts w:asciiTheme="minorHAnsi" w:hAnsiTheme="minorHAnsi" w:cstheme="minorHAnsi"/>
          <w:b/>
          <w:bCs/>
          <w:szCs w:val="24"/>
          <w:lang w:val="en-GB"/>
        </w:rPr>
      </w:pPr>
      <w:r w:rsidRPr="0034165F">
        <w:rPr>
          <w:rFonts w:asciiTheme="minorHAnsi" w:hAnsiTheme="minorHAnsi" w:cstheme="minorHAnsi"/>
          <w:b/>
          <w:bCs/>
          <w:szCs w:val="24"/>
          <w:lang w:val="en-GB"/>
        </w:rPr>
        <w:t>Secretary Commentary</w:t>
      </w:r>
    </w:p>
    <w:p w14:paraId="53C79BD4" w14:textId="77777777" w:rsidR="002D6C63" w:rsidRDefault="002D6C63" w:rsidP="00C36D9B">
      <w:pPr>
        <w:pStyle w:val="DefaultText"/>
        <w:rPr>
          <w:rFonts w:asciiTheme="minorHAnsi" w:hAnsiTheme="minorHAnsi" w:cstheme="minorHAnsi"/>
          <w:b/>
          <w:bCs/>
          <w:szCs w:val="24"/>
          <w:lang w:val="en-GB"/>
        </w:rPr>
      </w:pPr>
    </w:p>
    <w:p w14:paraId="652F6E85" w14:textId="599DE53C" w:rsidR="002D6C63" w:rsidRDefault="002D6C63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  <w:r w:rsidRPr="00A6279E">
        <w:rPr>
          <w:rFonts w:asciiTheme="minorHAnsi" w:hAnsiTheme="minorHAnsi" w:cstheme="minorHAnsi"/>
          <w:szCs w:val="24"/>
          <w:lang w:val="en-GB"/>
        </w:rPr>
        <w:t xml:space="preserve">Event participation remains strong in </w:t>
      </w:r>
      <w:r w:rsidR="00A6279E" w:rsidRPr="00A6279E">
        <w:rPr>
          <w:rFonts w:asciiTheme="minorHAnsi" w:hAnsiTheme="minorHAnsi" w:cstheme="minorHAnsi"/>
          <w:szCs w:val="24"/>
          <w:lang w:val="en-GB"/>
        </w:rPr>
        <w:t>mo</w:t>
      </w:r>
      <w:r w:rsidR="00A6279E">
        <w:rPr>
          <w:rFonts w:asciiTheme="minorHAnsi" w:hAnsiTheme="minorHAnsi" w:cstheme="minorHAnsi"/>
          <w:szCs w:val="24"/>
          <w:lang w:val="en-GB"/>
        </w:rPr>
        <w:t>st territories and the reinvention of the Sessan Cup adds back another event to the calendar, as recently hosted in 2022</w:t>
      </w:r>
      <w:r w:rsidR="00B861D3">
        <w:rPr>
          <w:rFonts w:asciiTheme="minorHAnsi" w:hAnsiTheme="minorHAnsi" w:cstheme="minorHAnsi"/>
          <w:szCs w:val="24"/>
          <w:lang w:val="en-GB"/>
        </w:rPr>
        <w:t>, and prior to this not hosted since 2014.</w:t>
      </w:r>
      <w:r w:rsidR="00A9588D">
        <w:rPr>
          <w:rFonts w:asciiTheme="minorHAnsi" w:hAnsiTheme="minorHAnsi" w:cstheme="minorHAnsi"/>
          <w:szCs w:val="24"/>
          <w:lang w:val="en-GB"/>
        </w:rPr>
        <w:t xml:space="preserve"> In 2022 our analysis shows over 2</w:t>
      </w:r>
      <w:r w:rsidR="00CD5542">
        <w:rPr>
          <w:rFonts w:asciiTheme="minorHAnsi" w:hAnsiTheme="minorHAnsi" w:cstheme="minorHAnsi"/>
          <w:szCs w:val="24"/>
          <w:lang w:val="en-GB"/>
        </w:rPr>
        <w:t>5</w:t>
      </w:r>
      <w:r w:rsidR="00A9588D">
        <w:rPr>
          <w:rFonts w:asciiTheme="minorHAnsi" w:hAnsiTheme="minorHAnsi" w:cstheme="minorHAnsi"/>
          <w:szCs w:val="24"/>
          <w:lang w:val="en-GB"/>
        </w:rPr>
        <w:t>0 boats</w:t>
      </w:r>
      <w:r w:rsidR="00CD5542">
        <w:rPr>
          <w:rFonts w:asciiTheme="minorHAnsi" w:hAnsiTheme="minorHAnsi" w:cstheme="minorHAnsi"/>
          <w:szCs w:val="24"/>
          <w:lang w:val="en-GB"/>
        </w:rPr>
        <w:t xml:space="preserve"> in total</w:t>
      </w:r>
      <w:r w:rsidR="00A9588D">
        <w:rPr>
          <w:rFonts w:asciiTheme="minorHAnsi" w:hAnsiTheme="minorHAnsi" w:cstheme="minorHAnsi"/>
          <w:szCs w:val="24"/>
          <w:lang w:val="en-GB"/>
        </w:rPr>
        <w:t xml:space="preserve"> competed in National Champ</w:t>
      </w:r>
      <w:r w:rsidR="00CD5542">
        <w:rPr>
          <w:rFonts w:asciiTheme="minorHAnsi" w:hAnsiTheme="minorHAnsi" w:cstheme="minorHAnsi"/>
          <w:szCs w:val="24"/>
          <w:lang w:val="en-GB"/>
        </w:rPr>
        <w:t xml:space="preserve">ionships, Gold Cup, Sessan Cup and </w:t>
      </w:r>
      <w:r w:rsidR="002D112A">
        <w:rPr>
          <w:rFonts w:asciiTheme="minorHAnsi" w:hAnsiTheme="minorHAnsi" w:cstheme="minorHAnsi"/>
          <w:szCs w:val="24"/>
          <w:lang w:val="en-GB"/>
        </w:rPr>
        <w:t>R</w:t>
      </w:r>
      <w:r w:rsidR="00CD5542">
        <w:rPr>
          <w:rFonts w:asciiTheme="minorHAnsi" w:hAnsiTheme="minorHAnsi" w:cstheme="minorHAnsi"/>
          <w:szCs w:val="24"/>
          <w:lang w:val="en-GB"/>
        </w:rPr>
        <w:t xml:space="preserve">olling home, spread over </w:t>
      </w:r>
      <w:r w:rsidR="002D112A">
        <w:rPr>
          <w:rFonts w:asciiTheme="minorHAnsi" w:hAnsiTheme="minorHAnsi" w:cstheme="minorHAnsi"/>
          <w:szCs w:val="24"/>
          <w:lang w:val="en-GB"/>
        </w:rPr>
        <w:t xml:space="preserve">7 countries. </w:t>
      </w:r>
      <w:r w:rsidR="00054509">
        <w:rPr>
          <w:rFonts w:asciiTheme="minorHAnsi" w:hAnsiTheme="minorHAnsi" w:cstheme="minorHAnsi"/>
          <w:szCs w:val="24"/>
          <w:lang w:val="en-GB"/>
        </w:rPr>
        <w:t>This supports the theory that the Folkboat is still an extremely popular one design keelboat, cel</w:t>
      </w:r>
      <w:r w:rsidR="00CF341F">
        <w:rPr>
          <w:rFonts w:asciiTheme="minorHAnsi" w:hAnsiTheme="minorHAnsi" w:cstheme="minorHAnsi"/>
          <w:szCs w:val="24"/>
          <w:lang w:val="en-GB"/>
        </w:rPr>
        <w:t>ebrating 81 years young.</w:t>
      </w:r>
    </w:p>
    <w:p w14:paraId="247D5227" w14:textId="77777777" w:rsidR="00B861D3" w:rsidRDefault="00B861D3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</w:p>
    <w:p w14:paraId="0E05AF00" w14:textId="4ED42ECC" w:rsidR="00B861D3" w:rsidRDefault="007927F3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  <w:r>
        <w:rPr>
          <w:rFonts w:asciiTheme="minorHAnsi" w:hAnsiTheme="minorHAnsi" w:cstheme="minorHAnsi"/>
          <w:szCs w:val="24"/>
          <w:lang w:val="en-GB"/>
        </w:rPr>
        <w:t xml:space="preserve">We have pushed our social media presence </w:t>
      </w:r>
      <w:r w:rsidR="007D5EF6">
        <w:rPr>
          <w:rFonts w:asciiTheme="minorHAnsi" w:hAnsiTheme="minorHAnsi" w:cstheme="minorHAnsi"/>
          <w:szCs w:val="24"/>
          <w:lang w:val="en-GB"/>
        </w:rPr>
        <w:t xml:space="preserve">especially on Instagram, with </w:t>
      </w:r>
      <w:r w:rsidR="00983A54">
        <w:rPr>
          <w:rFonts w:asciiTheme="minorHAnsi" w:hAnsiTheme="minorHAnsi" w:cstheme="minorHAnsi"/>
          <w:szCs w:val="24"/>
          <w:lang w:val="en-GB"/>
        </w:rPr>
        <w:t xml:space="preserve">164 followers and 50 posts since January 2023. </w:t>
      </w:r>
      <w:r w:rsidR="00974F66">
        <w:rPr>
          <w:rFonts w:asciiTheme="minorHAnsi" w:hAnsiTheme="minorHAnsi" w:cstheme="minorHAnsi"/>
          <w:szCs w:val="24"/>
          <w:lang w:val="en-GB"/>
        </w:rPr>
        <w:t>We will continue to put out as much relevant content as possible.</w:t>
      </w:r>
    </w:p>
    <w:p w14:paraId="13070F5F" w14:textId="77777777" w:rsidR="00983A54" w:rsidRDefault="00983A54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</w:p>
    <w:p w14:paraId="4E9FACB7" w14:textId="1BDC3822" w:rsidR="00983A54" w:rsidRDefault="00983A54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  <w:r>
        <w:rPr>
          <w:rFonts w:asciiTheme="minorHAnsi" w:hAnsiTheme="minorHAnsi" w:cstheme="minorHAnsi"/>
          <w:szCs w:val="24"/>
          <w:lang w:val="en-GB"/>
        </w:rPr>
        <w:t xml:space="preserve">Most popular content interaction has been </w:t>
      </w:r>
      <w:r w:rsidR="00F143A8">
        <w:rPr>
          <w:rFonts w:asciiTheme="minorHAnsi" w:hAnsiTheme="minorHAnsi" w:cstheme="minorHAnsi"/>
          <w:szCs w:val="24"/>
          <w:lang w:val="en-GB"/>
        </w:rPr>
        <w:t>Championship features and Boat shows of which the Folkboat was represented in Germany and Sweden</w:t>
      </w:r>
      <w:r w:rsidR="002C57B9">
        <w:rPr>
          <w:rFonts w:asciiTheme="minorHAnsi" w:hAnsiTheme="minorHAnsi" w:cstheme="minorHAnsi"/>
          <w:szCs w:val="24"/>
          <w:lang w:val="en-GB"/>
        </w:rPr>
        <w:t xml:space="preserve"> this year</w:t>
      </w:r>
      <w:r w:rsidR="00820657">
        <w:rPr>
          <w:rFonts w:asciiTheme="minorHAnsi" w:hAnsiTheme="minorHAnsi" w:cstheme="minorHAnsi"/>
          <w:szCs w:val="24"/>
          <w:lang w:val="en-GB"/>
        </w:rPr>
        <w:t>. Please do send or tag NFIA_NORDIC_FOLKBOAT in anything relevant</w:t>
      </w:r>
      <w:r w:rsidR="009F252D">
        <w:rPr>
          <w:rFonts w:asciiTheme="minorHAnsi" w:hAnsiTheme="minorHAnsi" w:cstheme="minorHAnsi"/>
          <w:szCs w:val="24"/>
          <w:lang w:val="en-GB"/>
        </w:rPr>
        <w:t xml:space="preserve"> on Instagram</w:t>
      </w:r>
      <w:r w:rsidR="00820657">
        <w:rPr>
          <w:rFonts w:asciiTheme="minorHAnsi" w:hAnsiTheme="minorHAnsi" w:cstheme="minorHAnsi"/>
          <w:szCs w:val="24"/>
          <w:lang w:val="en-GB"/>
        </w:rPr>
        <w:t xml:space="preserve">. This has been successfully done by </w:t>
      </w:r>
      <w:r w:rsidR="009F252D">
        <w:rPr>
          <w:rFonts w:asciiTheme="minorHAnsi" w:hAnsiTheme="minorHAnsi" w:cstheme="minorHAnsi"/>
          <w:szCs w:val="24"/>
          <w:lang w:val="en-GB"/>
        </w:rPr>
        <w:t xml:space="preserve">the </w:t>
      </w:r>
      <w:r w:rsidR="00820657">
        <w:rPr>
          <w:rFonts w:asciiTheme="minorHAnsi" w:hAnsiTheme="minorHAnsi" w:cstheme="minorHAnsi"/>
          <w:szCs w:val="24"/>
          <w:lang w:val="en-GB"/>
        </w:rPr>
        <w:t>Swed</w:t>
      </w:r>
      <w:r w:rsidR="009F252D">
        <w:rPr>
          <w:rFonts w:asciiTheme="minorHAnsi" w:hAnsiTheme="minorHAnsi" w:cstheme="minorHAnsi"/>
          <w:szCs w:val="24"/>
          <w:lang w:val="en-GB"/>
        </w:rPr>
        <w:t>ish</w:t>
      </w:r>
      <w:r w:rsidR="00820657">
        <w:rPr>
          <w:rFonts w:asciiTheme="minorHAnsi" w:hAnsiTheme="minorHAnsi" w:cstheme="minorHAnsi"/>
          <w:szCs w:val="24"/>
          <w:lang w:val="en-GB"/>
        </w:rPr>
        <w:t xml:space="preserve"> and the Estonian fleets.</w:t>
      </w:r>
    </w:p>
    <w:p w14:paraId="1EA8311E" w14:textId="77777777" w:rsidR="00D74D84" w:rsidRDefault="00D74D84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</w:p>
    <w:p w14:paraId="4C692761" w14:textId="0FAD78FC" w:rsidR="00D74D84" w:rsidRDefault="00D74D84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  <w:r>
        <w:rPr>
          <w:rFonts w:asciiTheme="minorHAnsi" w:hAnsiTheme="minorHAnsi" w:cstheme="minorHAnsi"/>
          <w:szCs w:val="24"/>
          <w:lang w:val="en-GB"/>
        </w:rPr>
        <w:t xml:space="preserve">Any press articles </w:t>
      </w:r>
      <w:r w:rsidR="00BF2F37">
        <w:rPr>
          <w:rFonts w:asciiTheme="minorHAnsi" w:hAnsiTheme="minorHAnsi" w:cstheme="minorHAnsi"/>
          <w:szCs w:val="24"/>
          <w:lang w:val="en-GB"/>
        </w:rPr>
        <w:t xml:space="preserve">on racing or cruising we would welcome sent to </w:t>
      </w:r>
      <w:hyperlink r:id="rId6" w:history="1">
        <w:r w:rsidR="00067654" w:rsidRPr="00753F51">
          <w:rPr>
            <w:rStyle w:val="Hyperlink"/>
            <w:rFonts w:asciiTheme="minorHAnsi" w:hAnsiTheme="minorHAnsi" w:cstheme="minorHAnsi"/>
            <w:szCs w:val="24"/>
            <w:lang w:val="en-GB"/>
          </w:rPr>
          <w:t>secretary@folkboat.com</w:t>
        </w:r>
      </w:hyperlink>
      <w:r w:rsidR="00067654">
        <w:rPr>
          <w:rFonts w:asciiTheme="minorHAnsi" w:hAnsiTheme="minorHAnsi" w:cstheme="minorHAnsi"/>
          <w:szCs w:val="24"/>
          <w:lang w:val="en-GB"/>
        </w:rPr>
        <w:t xml:space="preserve"> for our website. Our website has been fully functional since January with content posted at least twice a month.</w:t>
      </w:r>
    </w:p>
    <w:p w14:paraId="166B6395" w14:textId="7C56EA34" w:rsidR="00A41923" w:rsidRDefault="00A41923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</w:p>
    <w:p w14:paraId="488BCD15" w14:textId="1821263D" w:rsidR="00194367" w:rsidRDefault="00194367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  <w:r>
        <w:rPr>
          <w:rFonts w:asciiTheme="minorHAnsi" w:hAnsiTheme="minorHAnsi" w:cstheme="minorHAnsi"/>
          <w:szCs w:val="24"/>
          <w:lang w:val="en-GB"/>
        </w:rPr>
        <w:t xml:space="preserve">A final call to our members is we would like to have any cruising articles or voyages undertaken </w:t>
      </w:r>
      <w:r w:rsidR="00244EB3">
        <w:rPr>
          <w:rFonts w:asciiTheme="minorHAnsi" w:hAnsiTheme="minorHAnsi" w:cstheme="minorHAnsi"/>
          <w:szCs w:val="24"/>
          <w:lang w:val="en-GB"/>
        </w:rPr>
        <w:t>of signifance as a feature for the website.</w:t>
      </w:r>
    </w:p>
    <w:p w14:paraId="478759E2" w14:textId="77777777" w:rsidR="00BE605E" w:rsidRDefault="00BE605E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</w:p>
    <w:p w14:paraId="657E800B" w14:textId="4BD3E9B5" w:rsidR="00BE605E" w:rsidRDefault="00BE605E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  <w:r>
        <w:rPr>
          <w:rFonts w:asciiTheme="minorHAnsi" w:hAnsiTheme="minorHAnsi" w:cstheme="minorHAnsi"/>
          <w:szCs w:val="24"/>
          <w:lang w:val="en-GB"/>
        </w:rPr>
        <w:t xml:space="preserve">In summary we are still in a strong position as a </w:t>
      </w:r>
      <w:r w:rsidR="00C31683">
        <w:rPr>
          <w:rFonts w:asciiTheme="minorHAnsi" w:hAnsiTheme="minorHAnsi" w:cstheme="minorHAnsi"/>
          <w:szCs w:val="24"/>
          <w:lang w:val="en-GB"/>
        </w:rPr>
        <w:t>class,</w:t>
      </w:r>
      <w:r>
        <w:rPr>
          <w:rFonts w:asciiTheme="minorHAnsi" w:hAnsiTheme="minorHAnsi" w:cstheme="minorHAnsi"/>
          <w:szCs w:val="24"/>
          <w:lang w:val="en-GB"/>
        </w:rPr>
        <w:t xml:space="preserve"> from all the indicators we can see from a secretary level of interaction.</w:t>
      </w:r>
    </w:p>
    <w:p w14:paraId="3C30F171" w14:textId="77777777" w:rsidR="00C31683" w:rsidRDefault="00C31683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</w:p>
    <w:p w14:paraId="12FCA9A9" w14:textId="77777777" w:rsidR="00C31683" w:rsidRDefault="00C31683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</w:p>
    <w:p w14:paraId="258695FF" w14:textId="77777777" w:rsidR="00C31683" w:rsidRPr="00A6279E" w:rsidRDefault="00C31683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</w:p>
    <w:p w14:paraId="6DFEE373" w14:textId="77777777" w:rsidR="00AA08D2" w:rsidRPr="00A6279E" w:rsidRDefault="00AA08D2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</w:p>
    <w:p w14:paraId="5A0E9446" w14:textId="4ACAF3FB" w:rsidR="00AA08D2" w:rsidRPr="002D6C63" w:rsidRDefault="00AA08D2" w:rsidP="00C36D9B">
      <w:pPr>
        <w:pStyle w:val="DefaultText"/>
        <w:rPr>
          <w:rFonts w:asciiTheme="minorHAnsi" w:hAnsiTheme="minorHAnsi" w:cstheme="minorHAnsi"/>
          <w:b/>
          <w:bCs/>
          <w:szCs w:val="24"/>
          <w:lang w:val="fr-FR"/>
        </w:rPr>
      </w:pPr>
      <w:r w:rsidRPr="002D6C63">
        <w:rPr>
          <w:rFonts w:asciiTheme="minorHAnsi" w:hAnsiTheme="minorHAnsi" w:cstheme="minorHAnsi"/>
          <w:b/>
          <w:bCs/>
          <w:szCs w:val="24"/>
          <w:lang w:val="fr-FR"/>
        </w:rPr>
        <w:lastRenderedPageBreak/>
        <w:t>Tresurer Commentary</w:t>
      </w:r>
    </w:p>
    <w:p w14:paraId="46633B19" w14:textId="77777777" w:rsidR="004E1FF0" w:rsidRPr="002D6C63" w:rsidRDefault="004E1FF0" w:rsidP="00C36D9B">
      <w:pPr>
        <w:pStyle w:val="DefaultText"/>
        <w:rPr>
          <w:rFonts w:asciiTheme="minorHAnsi" w:hAnsiTheme="minorHAnsi" w:cstheme="minorHAnsi"/>
          <w:szCs w:val="24"/>
          <w:lang w:val="fr-FR"/>
        </w:rPr>
      </w:pPr>
    </w:p>
    <w:p w14:paraId="74310408" w14:textId="684AC929" w:rsidR="004E1FF0" w:rsidRDefault="004E1FF0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  <w:r>
        <w:rPr>
          <w:rFonts w:asciiTheme="minorHAnsi" w:hAnsiTheme="minorHAnsi" w:cstheme="minorHAnsi"/>
          <w:szCs w:val="24"/>
          <w:lang w:val="en-GB"/>
        </w:rPr>
        <w:t xml:space="preserve">Please find the NFIA financial details for the period June 2022 to end of May 2023. </w:t>
      </w:r>
    </w:p>
    <w:p w14:paraId="53AA966C" w14:textId="77777777" w:rsidR="00AA08D2" w:rsidRDefault="00AA08D2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</w:p>
    <w:p w14:paraId="51EA1B31" w14:textId="28EC1E88" w:rsidR="00AA08D2" w:rsidRDefault="00F46EF2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  <w:r>
        <w:rPr>
          <w:rFonts w:asciiTheme="minorHAnsi" w:hAnsiTheme="minorHAnsi" w:cstheme="minorHAnsi"/>
          <w:szCs w:val="24"/>
          <w:lang w:val="en-GB"/>
        </w:rPr>
        <w:t xml:space="preserve">Overall the NFIA finances are in good shape, exceptional one off costs this year was the website and </w:t>
      </w:r>
      <w:r w:rsidR="00BF11AA">
        <w:rPr>
          <w:rFonts w:asciiTheme="minorHAnsi" w:hAnsiTheme="minorHAnsi" w:cstheme="minorHAnsi"/>
          <w:szCs w:val="24"/>
          <w:lang w:val="en-GB"/>
        </w:rPr>
        <w:t xml:space="preserve">technical upgrades to migrate all emails to Microsoft teams </w:t>
      </w:r>
      <w:r w:rsidR="00B704E9">
        <w:rPr>
          <w:rFonts w:asciiTheme="minorHAnsi" w:hAnsiTheme="minorHAnsi" w:cstheme="minorHAnsi"/>
          <w:szCs w:val="24"/>
          <w:lang w:val="en-GB"/>
        </w:rPr>
        <w:t>and all board members access to the full suite of Microsoft functanlity, including TEAMS</w:t>
      </w:r>
      <w:r w:rsidR="00CE0875">
        <w:rPr>
          <w:rFonts w:asciiTheme="minorHAnsi" w:hAnsiTheme="minorHAnsi" w:cstheme="minorHAnsi"/>
          <w:szCs w:val="24"/>
          <w:lang w:val="en-GB"/>
        </w:rPr>
        <w:t>.</w:t>
      </w:r>
      <w:r w:rsidR="00BF11AA">
        <w:rPr>
          <w:rFonts w:asciiTheme="minorHAnsi" w:hAnsiTheme="minorHAnsi" w:cstheme="minorHAnsi"/>
          <w:szCs w:val="24"/>
          <w:lang w:val="en-GB"/>
        </w:rPr>
        <w:t xml:space="preserve"> </w:t>
      </w:r>
    </w:p>
    <w:p w14:paraId="54542378" w14:textId="77777777" w:rsidR="00623966" w:rsidRDefault="00623966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</w:p>
    <w:p w14:paraId="3A7CDF2C" w14:textId="25844D30" w:rsidR="00CE0875" w:rsidRDefault="00CE0875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  <w:r>
        <w:rPr>
          <w:rFonts w:asciiTheme="minorHAnsi" w:hAnsiTheme="minorHAnsi" w:cstheme="minorHAnsi"/>
          <w:szCs w:val="24"/>
          <w:lang w:val="en-GB"/>
        </w:rPr>
        <w:t>The aim was to allow seemless continuity from a technical perspective and fut</w:t>
      </w:r>
      <w:r w:rsidR="0050412B">
        <w:rPr>
          <w:rFonts w:asciiTheme="minorHAnsi" w:hAnsiTheme="minorHAnsi" w:cstheme="minorHAnsi"/>
          <w:szCs w:val="24"/>
          <w:lang w:val="en-GB"/>
        </w:rPr>
        <w:t>ure proof our organisation when looking at technical dependancies.</w:t>
      </w:r>
    </w:p>
    <w:p w14:paraId="14E09ACE" w14:textId="77777777" w:rsidR="00BF11AA" w:rsidRDefault="00BF11AA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</w:p>
    <w:p w14:paraId="10A34035" w14:textId="3188FEF9" w:rsidR="00BF11AA" w:rsidRDefault="00623966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  <w:r>
        <w:rPr>
          <w:rFonts w:asciiTheme="minorHAnsi" w:hAnsiTheme="minorHAnsi" w:cstheme="minorHAnsi"/>
          <w:szCs w:val="24"/>
          <w:lang w:val="en-GB"/>
        </w:rPr>
        <w:t>A quickview of our r</w:t>
      </w:r>
      <w:r w:rsidR="00BF11AA">
        <w:rPr>
          <w:rFonts w:asciiTheme="minorHAnsi" w:hAnsiTheme="minorHAnsi" w:cstheme="minorHAnsi"/>
          <w:szCs w:val="24"/>
          <w:lang w:val="en-GB"/>
        </w:rPr>
        <w:t>evenue</w:t>
      </w:r>
      <w:r>
        <w:rPr>
          <w:rFonts w:asciiTheme="minorHAnsi" w:hAnsiTheme="minorHAnsi" w:cstheme="minorHAnsi"/>
          <w:szCs w:val="24"/>
          <w:lang w:val="en-GB"/>
        </w:rPr>
        <w:t xml:space="preserve"> </w:t>
      </w:r>
      <w:r w:rsidR="00263156">
        <w:rPr>
          <w:rFonts w:asciiTheme="minorHAnsi" w:hAnsiTheme="minorHAnsi" w:cstheme="minorHAnsi"/>
          <w:szCs w:val="24"/>
          <w:lang w:val="en-GB"/>
        </w:rPr>
        <w:t>indicates</w:t>
      </w:r>
      <w:r w:rsidR="00BF11AA">
        <w:rPr>
          <w:rFonts w:asciiTheme="minorHAnsi" w:hAnsiTheme="minorHAnsi" w:cstheme="minorHAnsi"/>
          <w:szCs w:val="24"/>
          <w:lang w:val="en-GB"/>
        </w:rPr>
        <w:t xml:space="preserve"> </w:t>
      </w:r>
      <w:r w:rsidR="00263156">
        <w:rPr>
          <w:rFonts w:asciiTheme="minorHAnsi" w:hAnsiTheme="minorHAnsi" w:cstheme="minorHAnsi"/>
          <w:szCs w:val="24"/>
          <w:lang w:val="en-GB"/>
        </w:rPr>
        <w:t xml:space="preserve">a </w:t>
      </w:r>
      <w:r w:rsidR="00BF11AA">
        <w:rPr>
          <w:rFonts w:asciiTheme="minorHAnsi" w:hAnsiTheme="minorHAnsi" w:cstheme="minorHAnsi"/>
          <w:szCs w:val="24"/>
          <w:lang w:val="en-GB"/>
        </w:rPr>
        <w:t xml:space="preserve">decline in sail buttons (12%) </w:t>
      </w:r>
      <w:r w:rsidR="008E6B2A">
        <w:rPr>
          <w:rFonts w:asciiTheme="minorHAnsi" w:hAnsiTheme="minorHAnsi" w:cstheme="minorHAnsi"/>
          <w:szCs w:val="24"/>
          <w:lang w:val="en-GB"/>
        </w:rPr>
        <w:t xml:space="preserve">YOY, </w:t>
      </w:r>
      <w:r w:rsidR="00BF11AA">
        <w:rPr>
          <w:rFonts w:asciiTheme="minorHAnsi" w:hAnsiTheme="minorHAnsi" w:cstheme="minorHAnsi"/>
          <w:szCs w:val="24"/>
          <w:lang w:val="en-GB"/>
        </w:rPr>
        <w:t>which is our number one revenue driver</w:t>
      </w:r>
      <w:r w:rsidR="00263156">
        <w:rPr>
          <w:rFonts w:asciiTheme="minorHAnsi" w:hAnsiTheme="minorHAnsi" w:cstheme="minorHAnsi"/>
          <w:szCs w:val="24"/>
          <w:lang w:val="en-GB"/>
        </w:rPr>
        <w:t>. There was also a signifant drop off in the demand for plans</w:t>
      </w:r>
      <w:r w:rsidR="008E6B2A">
        <w:rPr>
          <w:rFonts w:asciiTheme="minorHAnsi" w:hAnsiTheme="minorHAnsi" w:cstheme="minorHAnsi"/>
          <w:szCs w:val="24"/>
          <w:lang w:val="en-GB"/>
        </w:rPr>
        <w:t xml:space="preserve"> (39%) YOY. </w:t>
      </w:r>
      <w:r w:rsidR="00BA3A61">
        <w:rPr>
          <w:rFonts w:asciiTheme="minorHAnsi" w:hAnsiTheme="minorHAnsi" w:cstheme="minorHAnsi"/>
          <w:szCs w:val="24"/>
          <w:lang w:val="en-GB"/>
        </w:rPr>
        <w:t>The former commentary could be attributed to sailmakers holding signifant sail button stock from last year and we envisage this to re</w:t>
      </w:r>
      <w:r w:rsidR="002F3770">
        <w:rPr>
          <w:rFonts w:asciiTheme="minorHAnsi" w:hAnsiTheme="minorHAnsi" w:cstheme="minorHAnsi"/>
          <w:szCs w:val="24"/>
          <w:lang w:val="en-GB"/>
        </w:rPr>
        <w:t>c</w:t>
      </w:r>
      <w:r w:rsidR="00BA3A61">
        <w:rPr>
          <w:rFonts w:asciiTheme="minorHAnsi" w:hAnsiTheme="minorHAnsi" w:cstheme="minorHAnsi"/>
          <w:szCs w:val="24"/>
          <w:lang w:val="en-GB"/>
        </w:rPr>
        <w:t xml:space="preserve">over to the 2021 levels over the </w:t>
      </w:r>
      <w:r w:rsidR="0034165F">
        <w:rPr>
          <w:rFonts w:asciiTheme="minorHAnsi" w:hAnsiTheme="minorHAnsi" w:cstheme="minorHAnsi"/>
          <w:szCs w:val="24"/>
          <w:lang w:val="en-GB"/>
        </w:rPr>
        <w:t>next 12 months.</w:t>
      </w:r>
      <w:r w:rsidR="00B06C07">
        <w:rPr>
          <w:rFonts w:asciiTheme="minorHAnsi" w:hAnsiTheme="minorHAnsi" w:cstheme="minorHAnsi"/>
          <w:szCs w:val="24"/>
          <w:lang w:val="en-GB"/>
        </w:rPr>
        <w:t xml:space="preserve"> NFIA issued mast plaques continue to be strong as is the demand for alluminium</w:t>
      </w:r>
      <w:r w:rsidR="00C23D3B">
        <w:rPr>
          <w:rFonts w:asciiTheme="minorHAnsi" w:hAnsiTheme="minorHAnsi" w:cstheme="minorHAnsi"/>
          <w:szCs w:val="24"/>
          <w:lang w:val="en-GB"/>
        </w:rPr>
        <w:t>.</w:t>
      </w:r>
    </w:p>
    <w:p w14:paraId="51C5ED41" w14:textId="77777777" w:rsidR="0034165F" w:rsidRDefault="0034165F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</w:p>
    <w:p w14:paraId="76AC8653" w14:textId="2D0C6DA8" w:rsidR="0034165F" w:rsidRDefault="0034165F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  <w:r>
        <w:rPr>
          <w:rFonts w:asciiTheme="minorHAnsi" w:hAnsiTheme="minorHAnsi" w:cstheme="minorHAnsi"/>
          <w:szCs w:val="24"/>
          <w:lang w:val="en-GB"/>
        </w:rPr>
        <w:t>A final point of note is we have not had to issue any new boat plaques this year</w:t>
      </w:r>
      <w:r w:rsidR="008E0602">
        <w:rPr>
          <w:rFonts w:asciiTheme="minorHAnsi" w:hAnsiTheme="minorHAnsi" w:cstheme="minorHAnsi"/>
          <w:szCs w:val="24"/>
          <w:lang w:val="en-GB"/>
        </w:rPr>
        <w:t>.</w:t>
      </w:r>
    </w:p>
    <w:p w14:paraId="77D9C73E" w14:textId="77777777" w:rsidR="008E0602" w:rsidRDefault="008E0602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</w:p>
    <w:p w14:paraId="1D1A2740" w14:textId="4EA115E7" w:rsidR="008E0602" w:rsidRDefault="008E0602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  <w:r w:rsidRPr="008E0602">
        <w:rPr>
          <w:rFonts w:asciiTheme="minorHAnsi" w:hAnsiTheme="minorHAnsi" w:cstheme="minorHAnsi"/>
          <w:szCs w:val="24"/>
          <w:lang w:val="en-GB"/>
        </w:rPr>
        <w:t>NFIA continues to support the</w:t>
      </w:r>
      <w:r>
        <w:rPr>
          <w:rFonts w:asciiTheme="minorHAnsi" w:hAnsiTheme="minorHAnsi" w:cstheme="minorHAnsi"/>
          <w:szCs w:val="24"/>
          <w:lang w:val="en-GB"/>
        </w:rPr>
        <w:t xml:space="preserve"> Gold Cup and young entrants for this event. Two burseraries were given last year and another two will be done this year, so this continues to be a popular and effective way to attract young sailors to our fleet. It is imporatnt to note we had no costs in 2021 for the Gold Cup due to COVID</w:t>
      </w:r>
      <w:r w:rsidR="00DE5A9A">
        <w:rPr>
          <w:rFonts w:asciiTheme="minorHAnsi" w:hAnsiTheme="minorHAnsi" w:cstheme="minorHAnsi"/>
          <w:szCs w:val="24"/>
          <w:lang w:val="en-GB"/>
        </w:rPr>
        <w:t xml:space="preserve">, which has an impact on </w:t>
      </w:r>
      <w:r w:rsidR="009D671C">
        <w:rPr>
          <w:rFonts w:asciiTheme="minorHAnsi" w:hAnsiTheme="minorHAnsi" w:cstheme="minorHAnsi"/>
          <w:szCs w:val="24"/>
          <w:lang w:val="en-GB"/>
        </w:rPr>
        <w:t>‘</w:t>
      </w:r>
      <w:r w:rsidR="00DE5A9A">
        <w:rPr>
          <w:rFonts w:asciiTheme="minorHAnsi" w:hAnsiTheme="minorHAnsi" w:cstheme="minorHAnsi"/>
          <w:szCs w:val="24"/>
          <w:lang w:val="en-GB"/>
        </w:rPr>
        <w:t xml:space="preserve">21 versus </w:t>
      </w:r>
      <w:r w:rsidR="009D671C">
        <w:rPr>
          <w:rFonts w:asciiTheme="minorHAnsi" w:hAnsiTheme="minorHAnsi" w:cstheme="minorHAnsi"/>
          <w:szCs w:val="24"/>
          <w:lang w:val="en-GB"/>
        </w:rPr>
        <w:t>‘22 cost.</w:t>
      </w:r>
    </w:p>
    <w:p w14:paraId="77135741" w14:textId="77777777" w:rsidR="00C23D3B" w:rsidRDefault="00C23D3B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</w:p>
    <w:p w14:paraId="007420DA" w14:textId="07330D32" w:rsidR="00C23D3B" w:rsidRPr="008E0602" w:rsidRDefault="00C23D3B" w:rsidP="00C36D9B">
      <w:pPr>
        <w:pStyle w:val="DefaultText"/>
        <w:rPr>
          <w:rFonts w:asciiTheme="minorHAnsi" w:hAnsiTheme="minorHAnsi" w:cstheme="minorHAnsi"/>
          <w:szCs w:val="24"/>
          <w:lang w:val="en-GB"/>
        </w:rPr>
      </w:pPr>
      <w:r>
        <w:rPr>
          <w:rFonts w:asciiTheme="minorHAnsi" w:hAnsiTheme="minorHAnsi" w:cstheme="minorHAnsi"/>
          <w:szCs w:val="24"/>
          <w:lang w:val="en-GB"/>
        </w:rPr>
        <w:t>We continue to hold sail button stock</w:t>
      </w:r>
      <w:r w:rsidR="004D5140">
        <w:rPr>
          <w:rFonts w:asciiTheme="minorHAnsi" w:hAnsiTheme="minorHAnsi" w:cstheme="minorHAnsi"/>
          <w:szCs w:val="24"/>
          <w:lang w:val="en-GB"/>
        </w:rPr>
        <w:t xml:space="preserve"> and mast label stock which should cover the next 3 years. Our aim would be to use a more sustainable button material when </w:t>
      </w:r>
      <w:r w:rsidR="00C675EE">
        <w:rPr>
          <w:rFonts w:asciiTheme="minorHAnsi" w:hAnsiTheme="minorHAnsi" w:cstheme="minorHAnsi"/>
          <w:szCs w:val="24"/>
          <w:lang w:val="en-GB"/>
        </w:rPr>
        <w:t>we run out of the sail buttons which are made of plastic.</w:t>
      </w:r>
    </w:p>
    <w:p w14:paraId="66398BD4" w14:textId="1A917202" w:rsidR="00DC76F2" w:rsidRDefault="00DC76F2" w:rsidP="00980782">
      <w:pPr>
        <w:pStyle w:val="DefaultText"/>
        <w:rPr>
          <w:rFonts w:asciiTheme="minorHAnsi" w:hAnsiTheme="minorHAnsi" w:cstheme="minorHAnsi"/>
          <w:szCs w:val="24"/>
          <w:lang w:val="en-GB"/>
        </w:rPr>
      </w:pPr>
    </w:p>
    <w:p w14:paraId="6CB1C981" w14:textId="526AD2C8" w:rsidR="00B10025" w:rsidRPr="008E0602" w:rsidRDefault="00B10025" w:rsidP="00980782">
      <w:pPr>
        <w:pStyle w:val="DefaultText"/>
        <w:rPr>
          <w:rFonts w:asciiTheme="minorHAnsi" w:hAnsiTheme="minorHAnsi" w:cstheme="minorHAnsi"/>
          <w:szCs w:val="24"/>
          <w:lang w:val="en-GB"/>
        </w:rPr>
      </w:pPr>
      <w:r>
        <w:rPr>
          <w:rFonts w:asciiTheme="minorHAnsi" w:hAnsiTheme="minorHAnsi" w:cstheme="minorHAnsi"/>
          <w:szCs w:val="24"/>
          <w:lang w:val="en-GB"/>
        </w:rPr>
        <w:t xml:space="preserve">As an organisation we continue to remain fiscally responsible and </w:t>
      </w:r>
      <w:r w:rsidR="00125B6E">
        <w:rPr>
          <w:rFonts w:asciiTheme="minorHAnsi" w:hAnsiTheme="minorHAnsi" w:cstheme="minorHAnsi"/>
          <w:szCs w:val="24"/>
          <w:lang w:val="en-GB"/>
        </w:rPr>
        <w:t xml:space="preserve">cost concious. Our postage, bank charges and travel costs </w:t>
      </w:r>
      <w:r w:rsidR="00CF108F">
        <w:rPr>
          <w:rFonts w:asciiTheme="minorHAnsi" w:hAnsiTheme="minorHAnsi" w:cstheme="minorHAnsi"/>
          <w:szCs w:val="24"/>
          <w:lang w:val="en-GB"/>
        </w:rPr>
        <w:t>continue to remain zero through changes implimented in the past 18 months.</w:t>
      </w:r>
    </w:p>
    <w:p w14:paraId="58CF75AA" w14:textId="29E1EAC7" w:rsidR="003B2EDB" w:rsidRPr="008E0602" w:rsidRDefault="003B2EDB" w:rsidP="00980782">
      <w:pPr>
        <w:pStyle w:val="DefaultText"/>
        <w:rPr>
          <w:rFonts w:asciiTheme="minorHAnsi" w:hAnsiTheme="minorHAnsi" w:cstheme="minorHAnsi"/>
          <w:szCs w:val="24"/>
          <w:lang w:val="en-GB"/>
        </w:rPr>
      </w:pPr>
    </w:p>
    <w:p w14:paraId="5AF89CF9" w14:textId="2EF25F6F" w:rsidR="003B2EDB" w:rsidRPr="003B2EDB" w:rsidRDefault="003B2EDB" w:rsidP="00980782">
      <w:pPr>
        <w:pStyle w:val="DefaultText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3B2EDB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Simon Osgood </w:t>
      </w:r>
      <w:r w:rsidR="006F32ED">
        <w:rPr>
          <w:rFonts w:asciiTheme="minorHAnsi" w:hAnsiTheme="minorHAnsi" w:cstheme="minorHAnsi"/>
          <w:b/>
          <w:bCs/>
          <w:sz w:val="22"/>
          <w:szCs w:val="22"/>
          <w:lang w:val="en-GB"/>
        </w:rPr>
        <w:t>25</w:t>
      </w:r>
      <w:r w:rsidRPr="003B2EDB">
        <w:rPr>
          <w:rFonts w:asciiTheme="minorHAnsi" w:hAnsiTheme="minorHAnsi" w:cstheme="minorHAnsi"/>
          <w:b/>
          <w:bCs/>
          <w:sz w:val="22"/>
          <w:szCs w:val="22"/>
          <w:lang w:val="en-GB"/>
        </w:rPr>
        <w:t>.0</w:t>
      </w:r>
      <w:r w:rsidR="006F32ED">
        <w:rPr>
          <w:rFonts w:asciiTheme="minorHAnsi" w:hAnsiTheme="minorHAnsi" w:cstheme="minorHAnsi"/>
          <w:b/>
          <w:bCs/>
          <w:sz w:val="22"/>
          <w:szCs w:val="22"/>
          <w:lang w:val="en-GB"/>
        </w:rPr>
        <w:t>7</w:t>
      </w:r>
      <w:r w:rsidRPr="003B2EDB">
        <w:rPr>
          <w:rFonts w:asciiTheme="minorHAnsi" w:hAnsiTheme="minorHAnsi" w:cstheme="minorHAnsi"/>
          <w:b/>
          <w:bCs/>
          <w:sz w:val="22"/>
          <w:szCs w:val="22"/>
          <w:lang w:val="en-GB"/>
        </w:rPr>
        <w:t>.2</w:t>
      </w:r>
      <w:r w:rsidR="006F32ED">
        <w:rPr>
          <w:rFonts w:asciiTheme="minorHAnsi" w:hAnsiTheme="minorHAnsi" w:cstheme="minorHAnsi"/>
          <w:b/>
          <w:bCs/>
          <w:sz w:val="22"/>
          <w:szCs w:val="22"/>
          <w:lang w:val="en-GB"/>
        </w:rPr>
        <w:t>3</w:t>
      </w:r>
    </w:p>
    <w:p w14:paraId="12A4EC3C" w14:textId="77777777" w:rsidR="006768FD" w:rsidRDefault="006768FD" w:rsidP="006768FD">
      <w:pPr>
        <w:pStyle w:val="DefaultText"/>
        <w:rPr>
          <w:rFonts w:asciiTheme="minorHAnsi" w:hAnsiTheme="minorHAnsi" w:cstheme="minorHAnsi"/>
          <w:szCs w:val="24"/>
          <w:lang w:val="en-GB"/>
        </w:rPr>
      </w:pPr>
    </w:p>
    <w:p w14:paraId="44C44391" w14:textId="77D071A6" w:rsidR="00AD5065" w:rsidRPr="006F5C6E" w:rsidRDefault="00AD5065" w:rsidP="006768FD">
      <w:pPr>
        <w:pStyle w:val="DefaultText"/>
        <w:rPr>
          <w:rFonts w:asciiTheme="minorHAnsi" w:hAnsiTheme="minorHAnsi" w:cstheme="minorHAnsi"/>
          <w:szCs w:val="24"/>
          <w:lang w:val="en-GB"/>
        </w:rPr>
      </w:pPr>
      <w:r w:rsidRPr="006F5C6E">
        <w:rPr>
          <w:rFonts w:asciiTheme="minorHAnsi" w:hAnsiTheme="minorHAnsi" w:cstheme="minorHAnsi"/>
          <w:szCs w:val="24"/>
          <w:lang w:val="en-GB"/>
        </w:rPr>
        <w:br/>
      </w:r>
    </w:p>
    <w:sectPr w:rsidR="00AD5065" w:rsidRPr="006F5C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347A6"/>
    <w:multiLevelType w:val="hybridMultilevel"/>
    <w:tmpl w:val="E9785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68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065"/>
    <w:rsid w:val="00010B23"/>
    <w:rsid w:val="00053AD7"/>
    <w:rsid w:val="00054509"/>
    <w:rsid w:val="00067654"/>
    <w:rsid w:val="00125B6E"/>
    <w:rsid w:val="00194367"/>
    <w:rsid w:val="001A1488"/>
    <w:rsid w:val="002019DF"/>
    <w:rsid w:val="00244EB3"/>
    <w:rsid w:val="00263156"/>
    <w:rsid w:val="002645E5"/>
    <w:rsid w:val="002C57B9"/>
    <w:rsid w:val="002D112A"/>
    <w:rsid w:val="002D6C63"/>
    <w:rsid w:val="002F3770"/>
    <w:rsid w:val="0034165F"/>
    <w:rsid w:val="003B2EDB"/>
    <w:rsid w:val="0040542A"/>
    <w:rsid w:val="004775D7"/>
    <w:rsid w:val="004A278A"/>
    <w:rsid w:val="004D5140"/>
    <w:rsid w:val="004E1FF0"/>
    <w:rsid w:val="0050412B"/>
    <w:rsid w:val="00623966"/>
    <w:rsid w:val="00676128"/>
    <w:rsid w:val="006768FD"/>
    <w:rsid w:val="006B1D3D"/>
    <w:rsid w:val="006F1455"/>
    <w:rsid w:val="006F29BF"/>
    <w:rsid w:val="006F32ED"/>
    <w:rsid w:val="0077393B"/>
    <w:rsid w:val="007927F3"/>
    <w:rsid w:val="007D5EF6"/>
    <w:rsid w:val="007D7485"/>
    <w:rsid w:val="00820657"/>
    <w:rsid w:val="00827EBE"/>
    <w:rsid w:val="008E0602"/>
    <w:rsid w:val="008E5F8C"/>
    <w:rsid w:val="008E6B2A"/>
    <w:rsid w:val="00974F66"/>
    <w:rsid w:val="00980782"/>
    <w:rsid w:val="00983A54"/>
    <w:rsid w:val="00990EEA"/>
    <w:rsid w:val="009D671C"/>
    <w:rsid w:val="009F252D"/>
    <w:rsid w:val="00A26FE8"/>
    <w:rsid w:val="00A31F8F"/>
    <w:rsid w:val="00A41923"/>
    <w:rsid w:val="00A6279E"/>
    <w:rsid w:val="00A9588D"/>
    <w:rsid w:val="00A95C2E"/>
    <w:rsid w:val="00A978FB"/>
    <w:rsid w:val="00AA08D2"/>
    <w:rsid w:val="00AD10C4"/>
    <w:rsid w:val="00AD5065"/>
    <w:rsid w:val="00AF5694"/>
    <w:rsid w:val="00B06C07"/>
    <w:rsid w:val="00B10025"/>
    <w:rsid w:val="00B704E9"/>
    <w:rsid w:val="00B70AB3"/>
    <w:rsid w:val="00B861D3"/>
    <w:rsid w:val="00B92288"/>
    <w:rsid w:val="00BA3A61"/>
    <w:rsid w:val="00BC5FF2"/>
    <w:rsid w:val="00BE5AA2"/>
    <w:rsid w:val="00BE605E"/>
    <w:rsid w:val="00BF11AA"/>
    <w:rsid w:val="00BF2F37"/>
    <w:rsid w:val="00C22CA5"/>
    <w:rsid w:val="00C23D3B"/>
    <w:rsid w:val="00C31683"/>
    <w:rsid w:val="00C36D9B"/>
    <w:rsid w:val="00C675EE"/>
    <w:rsid w:val="00CB5D40"/>
    <w:rsid w:val="00CD4F5D"/>
    <w:rsid w:val="00CD5542"/>
    <w:rsid w:val="00CE0875"/>
    <w:rsid w:val="00CF108F"/>
    <w:rsid w:val="00CF341F"/>
    <w:rsid w:val="00D5087E"/>
    <w:rsid w:val="00D74D84"/>
    <w:rsid w:val="00DC53E4"/>
    <w:rsid w:val="00DC76F2"/>
    <w:rsid w:val="00DE5A9A"/>
    <w:rsid w:val="00E3436D"/>
    <w:rsid w:val="00E52B00"/>
    <w:rsid w:val="00E8622C"/>
    <w:rsid w:val="00EA66F7"/>
    <w:rsid w:val="00EE2CF6"/>
    <w:rsid w:val="00F143A8"/>
    <w:rsid w:val="00F33512"/>
    <w:rsid w:val="00F34624"/>
    <w:rsid w:val="00F46EF2"/>
    <w:rsid w:val="00FE1282"/>
    <w:rsid w:val="00FE387A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22F95"/>
  <w15:chartTrackingRefBased/>
  <w15:docId w15:val="{5063BEAA-79EB-4AA0-B7EE-4010693F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065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AD5065"/>
    <w:rPr>
      <w:sz w:val="24"/>
    </w:rPr>
  </w:style>
  <w:style w:type="character" w:styleId="Hyperlink">
    <w:name w:val="Hyperlink"/>
    <w:basedOn w:val="DefaultParagraphFont"/>
    <w:rsid w:val="00AD5065"/>
    <w:rPr>
      <w:color w:val="0000FF"/>
      <w:u w:val="single"/>
    </w:rPr>
  </w:style>
  <w:style w:type="table" w:styleId="TableGrid">
    <w:name w:val="Table Grid"/>
    <w:basedOn w:val="TableNormal"/>
    <w:rsid w:val="00AD5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676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y@folkboat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Osgood</dc:creator>
  <cp:keywords/>
  <dc:description/>
  <cp:lastModifiedBy>Simon Osgood</cp:lastModifiedBy>
  <cp:revision>50</cp:revision>
  <dcterms:created xsi:type="dcterms:W3CDTF">2023-07-25T11:01:00Z</dcterms:created>
  <dcterms:modified xsi:type="dcterms:W3CDTF">2023-07-25T11:36:00Z</dcterms:modified>
</cp:coreProperties>
</file>